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DEFFC" w14:textId="77777777" w:rsidR="00BB7154" w:rsidRDefault="00BB7154" w:rsidP="00BB7154">
      <w:pPr>
        <w:pStyle w:val="p"/>
        <w:jc w:val="center"/>
      </w:pPr>
      <w:r>
        <w:t>UNITED STATES BANKRUPTCY COURT</w:t>
      </w:r>
    </w:p>
    <w:p w14:paraId="29EC8225" w14:textId="77777777" w:rsidR="00BB7154" w:rsidRDefault="00BB7154" w:rsidP="00BB7154">
      <w:pPr>
        <w:pStyle w:val="p"/>
        <w:jc w:val="center"/>
      </w:pPr>
      <w:r>
        <w:t>DISTRICT OF SOUTH CAROLINA</w:t>
      </w:r>
    </w:p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4608"/>
        <w:gridCol w:w="5112"/>
      </w:tblGrid>
      <w:tr w:rsidR="00BB7154" w14:paraId="14AA6E52" w14:textId="77777777" w:rsidTr="00B73F33">
        <w:tc>
          <w:tcPr>
            <w:tcW w:w="4608" w:type="dxa"/>
            <w:tcBorders>
              <w:bottom w:val="single" w:sz="6" w:space="0" w:color="auto"/>
              <w:right w:val="single" w:sz="6" w:space="0" w:color="auto"/>
            </w:tcBorders>
          </w:tcPr>
          <w:p w14:paraId="714998FC" w14:textId="77777777" w:rsidR="00BB7154" w:rsidRDefault="00BB7154" w:rsidP="00B73F33">
            <w:pPr>
              <w:pStyle w:val="p"/>
            </w:pPr>
            <w:r>
              <w:t>IN RE:</w:t>
            </w:r>
          </w:p>
          <w:p w14:paraId="2F7EE9B1" w14:textId="77777777" w:rsidR="00BB7154" w:rsidRDefault="00BB7154" w:rsidP="00B73F33">
            <w:pPr>
              <w:pStyle w:val="p"/>
            </w:pPr>
            <w:r>
              <w:t>(Set forth here all names including married, maiden, and trade names used by debtor within the last 8 years.)</w:t>
            </w:r>
          </w:p>
          <w:p w14:paraId="32D805BE" w14:textId="77777777" w:rsidR="00BB7154" w:rsidRDefault="00BB7154" w:rsidP="00B73F33">
            <w:pPr>
              <w:pStyle w:val="p"/>
            </w:pPr>
            <w:r>
              <w:t>                                              DEBTOR(S)</w:t>
            </w:r>
            <w:r>
              <w:br/>
            </w:r>
          </w:p>
          <w:p w14:paraId="246106B8" w14:textId="77777777" w:rsidR="00BB7154" w:rsidRDefault="00BB7154" w:rsidP="00B73F33">
            <w:pPr>
              <w:pStyle w:val="p"/>
            </w:pPr>
            <w:r>
              <w:t>Address: ___________________________</w:t>
            </w:r>
          </w:p>
          <w:p w14:paraId="394B7944" w14:textId="77777777" w:rsidR="00BB7154" w:rsidRDefault="00BB7154" w:rsidP="00B73F33">
            <w:pPr>
              <w:pStyle w:val="p"/>
            </w:pPr>
            <w:r>
              <w:t>             ___________________________</w:t>
            </w:r>
          </w:p>
          <w:p w14:paraId="1F77F6ED" w14:textId="77777777" w:rsidR="00BB7154" w:rsidRDefault="00BB7154" w:rsidP="00B73F33">
            <w:pPr>
              <w:pStyle w:val="p"/>
            </w:pPr>
            <w:r>
              <w:t xml:space="preserve"> Last four digits of Social-Security or Individual Tax-Payer-Identification (ITIN) No(s)., (if any): </w:t>
            </w:r>
            <w:r>
              <w:br/>
              <w:t>_______ </w:t>
            </w:r>
          </w:p>
        </w:tc>
        <w:tc>
          <w:tcPr>
            <w:tcW w:w="5112" w:type="dxa"/>
          </w:tcPr>
          <w:p w14:paraId="5848B80A" w14:textId="77777777" w:rsidR="00BB7154" w:rsidRDefault="00BB7154" w:rsidP="00B73F33">
            <w:pPr>
              <w:pStyle w:val="p"/>
            </w:pPr>
            <w:r>
              <w:t xml:space="preserve">CASE NO: </w:t>
            </w:r>
          </w:p>
          <w:p w14:paraId="78C93E95" w14:textId="22F7D04C" w:rsidR="00BB7154" w:rsidRDefault="00BB7154" w:rsidP="00B73F33">
            <w:pPr>
              <w:pStyle w:val="p"/>
            </w:pPr>
            <w:r>
              <w:t>CHAPTER</w:t>
            </w:r>
            <w:r>
              <w:t>:</w:t>
            </w:r>
            <w:r>
              <w:t xml:space="preserve"> </w:t>
            </w:r>
          </w:p>
          <w:p w14:paraId="5B72C9FF" w14:textId="77777777" w:rsidR="00BB7154" w:rsidRDefault="00BB7154" w:rsidP="00B73F33">
            <w:pPr>
              <w:pStyle w:val="p"/>
              <w:jc w:val="center"/>
            </w:pPr>
            <w:r>
              <w:t> </w:t>
            </w:r>
          </w:p>
          <w:p w14:paraId="5DBC1CD1" w14:textId="5681D2C4" w:rsidR="00BB7154" w:rsidRDefault="00BB7154" w:rsidP="00B73F33">
            <w:pPr>
              <w:pStyle w:val="p1"/>
            </w:pPr>
            <w:r>
              <w:t>ORDER APPROVING APPLICATION TO EMPLOY</w:t>
            </w:r>
          </w:p>
        </w:tc>
      </w:tr>
    </w:tbl>
    <w:p w14:paraId="73DCC1E1" w14:textId="77777777" w:rsidR="000906AA" w:rsidRDefault="000906AA"/>
    <w:p w14:paraId="07E1640E" w14:textId="236C3E5A" w:rsidR="00BB7154" w:rsidRDefault="00BB7154" w:rsidP="00BB7154">
      <w:pPr>
        <w:jc w:val="both"/>
      </w:pPr>
      <w:r>
        <w:tab/>
        <w:t>Upon the application of [movant] for authority to employ [professional] as [position of employment],</w:t>
      </w:r>
    </w:p>
    <w:p w14:paraId="0429C90D" w14:textId="77777777" w:rsidR="00BB7154" w:rsidRDefault="00BB7154" w:rsidP="00BB7154">
      <w:pPr>
        <w:jc w:val="both"/>
      </w:pPr>
    </w:p>
    <w:p w14:paraId="33EAB66C" w14:textId="77A3C188" w:rsidR="00BB7154" w:rsidRDefault="00BB7154" w:rsidP="00BB7154">
      <w:pPr>
        <w:jc w:val="both"/>
      </w:pPr>
      <w:r>
        <w:tab/>
        <w:t xml:space="preserve">IT IS, THEREFORE, ORDERED that [movant] is authorized to employ [professional] for the purpose described in [movant]’s application.  Employment is effective from the date of the filing of the application.  [Description of compensation terms].  However, compensation shall be set by the Court according to 11 U.S.C. § 330(a) and, therefore, may be different from the terms of compensation discussed by [movant] and [professional].  </w:t>
      </w:r>
    </w:p>
    <w:sectPr w:rsidR="00BB7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54"/>
    <w:rsid w:val="000906AA"/>
    <w:rsid w:val="004D22DC"/>
    <w:rsid w:val="006D66AA"/>
    <w:rsid w:val="00BB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21256"/>
  <w15:chartTrackingRefBased/>
  <w15:docId w15:val="{116B5618-CB1C-48E5-B275-BE774A6E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154"/>
    <w:pPr>
      <w:spacing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rsid w:val="00BB7154"/>
    <w:pPr>
      <w:spacing w:before="224" w:after="224" w:line="240" w:lineRule="auto"/>
      <w:jc w:val="left"/>
    </w:pPr>
    <w:rPr>
      <w:rFonts w:eastAsia="Times New Roman" w:cs="Times New Roman"/>
      <w:color w:val="000000"/>
      <w:kern w:val="0"/>
      <w:sz w:val="20"/>
      <w:szCs w:val="20"/>
      <w14:ligatures w14:val="none"/>
    </w:rPr>
  </w:style>
  <w:style w:type="paragraph" w:customStyle="1" w:styleId="p1">
    <w:name w:val="p_1"/>
    <w:rsid w:val="00BB7154"/>
    <w:pPr>
      <w:spacing w:before="224" w:after="224" w:line="240" w:lineRule="auto"/>
      <w:jc w:val="center"/>
    </w:pPr>
    <w:rPr>
      <w:rFonts w:eastAsia="Times New Roman" w:cs="Times New Roman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B8251E75DD534A8B7D86182002175D" ma:contentTypeVersion="5" ma:contentTypeDescription="Create a new document." ma:contentTypeScope="" ma:versionID="061641a97b6bccfed7a21e216ab54c32">
  <xsd:schema xmlns:xsd="http://www.w3.org/2001/XMLSchema" xmlns:xs="http://www.w3.org/2001/XMLSchema" xmlns:p="http://schemas.microsoft.com/office/2006/metadata/properties" xmlns:ns2="0563d3e0-b193-4971-b9a5-10a26311d451" xmlns:ns3="dc6e7a73-4c4f-4cac-8230-a2a636dc3031" targetNamespace="http://schemas.microsoft.com/office/2006/metadata/properties" ma:root="true" ma:fieldsID="25ceba1da3db26b108ca28a01acb2aea" ns2:_="" ns3:_="">
    <xsd:import namespace="0563d3e0-b193-4971-b9a5-10a26311d451"/>
    <xsd:import namespace="dc6e7a73-4c4f-4cac-8230-a2a636dc30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3d3e0-b193-4971-b9a5-10a26311d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e7a73-4c4f-4cac-8230-a2a636dc30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814D8A-DE58-494E-83C0-59BED3574281}"/>
</file>

<file path=customXml/itemProps2.xml><?xml version="1.0" encoding="utf-8"?>
<ds:datastoreItem xmlns:ds="http://schemas.openxmlformats.org/officeDocument/2006/customXml" ds:itemID="{ACD9B468-ED14-42EB-94A0-972EE3A49452}"/>
</file>

<file path=customXml/itemProps3.xml><?xml version="1.0" encoding="utf-8"?>
<ds:datastoreItem xmlns:ds="http://schemas.openxmlformats.org/officeDocument/2006/customXml" ds:itemID="{9E8F9CCF-ACA2-49CC-B0B8-44A96F570E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Maxwell</dc:creator>
  <cp:keywords/>
  <dc:description/>
  <cp:lastModifiedBy>Lauren Maxwell</cp:lastModifiedBy>
  <cp:revision>1</cp:revision>
  <dcterms:created xsi:type="dcterms:W3CDTF">2023-08-21T18:58:00Z</dcterms:created>
  <dcterms:modified xsi:type="dcterms:W3CDTF">2023-08-21T19:06:00Z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0x010100DDB8251E75DD534A8B7D86182002175D</vt:lpwstr>
  </property>
</Properties>
</file>